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6CA9" w14:textId="77777777" w:rsidR="00772820" w:rsidRPr="00762D57" w:rsidRDefault="00772820" w:rsidP="00772820">
      <w:pPr>
        <w:spacing w:after="0" w:line="240" w:lineRule="auto"/>
        <w:rPr>
          <w:rFonts w:ascii="Candara" w:eastAsia="Times New Roman" w:hAnsi="Candara" w:cstheme="minorHAnsi"/>
          <w:sz w:val="28"/>
          <w:szCs w:val="28"/>
          <w:lang w:eastAsia="en-GB"/>
        </w:rPr>
      </w:pPr>
      <w:r w:rsidRPr="00C1760B">
        <w:rPr>
          <w:rFonts w:ascii="Candara" w:eastAsia="Times New Roman" w:hAnsi="Candara" w:cstheme="minorHAnsi"/>
          <w:sz w:val="28"/>
          <w:szCs w:val="28"/>
          <w:lang w:eastAsia="en-GB"/>
        </w:rPr>
        <w:t>We have come to a ‘moment of truth’. Covid and climate have brought us to a threshold.</w:t>
      </w:r>
      <w:r>
        <w:rPr>
          <w:rFonts w:ascii="Candara" w:eastAsia="Times New Roman" w:hAnsi="Candara" w:cstheme="minorHAnsi"/>
          <w:sz w:val="28"/>
          <w:szCs w:val="28"/>
          <w:lang w:eastAsia="en-GB"/>
        </w:rPr>
        <w:t xml:space="preserve">  </w:t>
      </w:r>
      <w:r w:rsidRPr="00C1760B">
        <w:rPr>
          <w:rFonts w:ascii="Candara" w:eastAsia="Times New Roman" w:hAnsi="Candara" w:cstheme="minorHAnsi"/>
          <w:i/>
          <w:iCs/>
          <w:lang w:eastAsia="en-GB"/>
        </w:rPr>
        <w:t>UN Secretary General Antonio Guterres</w:t>
      </w:r>
    </w:p>
    <w:p w14:paraId="05AF6125" w14:textId="77777777" w:rsidR="00772820" w:rsidRDefault="00772820" w:rsidP="00772820">
      <w:pPr>
        <w:shd w:val="clear" w:color="auto" w:fill="FFFFFF"/>
        <w:spacing w:after="0" w:line="240" w:lineRule="auto"/>
        <w:rPr>
          <w:rFonts w:ascii="Candara" w:eastAsia="Times New Roman" w:hAnsi="Candara" w:cstheme="minorHAnsi"/>
          <w:sz w:val="28"/>
          <w:szCs w:val="28"/>
          <w:lang w:eastAsia="en-GB"/>
        </w:rPr>
      </w:pPr>
    </w:p>
    <w:p w14:paraId="77AE0341" w14:textId="0CFDE7E9" w:rsidR="00C1760B" w:rsidRPr="00C1760B" w:rsidRDefault="00C1760B" w:rsidP="00C1760B">
      <w:pPr>
        <w:spacing w:after="240" w:line="240" w:lineRule="auto"/>
        <w:rPr>
          <w:rFonts w:ascii="Candara" w:eastAsia="Times New Roman" w:hAnsi="Candara" w:cstheme="minorHAnsi"/>
          <w:sz w:val="24"/>
          <w:szCs w:val="24"/>
          <w:lang w:eastAsia="en-GB"/>
        </w:rPr>
      </w:pPr>
      <w:r w:rsidRPr="00C1760B">
        <w:rPr>
          <w:rFonts w:ascii="Candara" w:hAnsi="Candara"/>
          <w:noProof/>
          <w:sz w:val="24"/>
          <w:szCs w:val="24"/>
        </w:rPr>
        <w:drawing>
          <wp:inline distT="0" distB="0" distL="0" distR="0" wp14:anchorId="14441253" wp14:editId="127FB7F9">
            <wp:extent cx="5731510" cy="2816860"/>
            <wp:effectExtent l="0" t="0" r="2540" b="2540"/>
            <wp:docPr id="9" name="Picture 9" descr="Effects | Facts – Climate Change: Vital Signs of the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ffects | Facts – Climate Change: Vital Signs of the Plan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816860"/>
                    </a:xfrm>
                    <a:prstGeom prst="rect">
                      <a:avLst/>
                    </a:prstGeom>
                    <a:noFill/>
                    <a:ln>
                      <a:noFill/>
                    </a:ln>
                  </pic:spPr>
                </pic:pic>
              </a:graphicData>
            </a:graphic>
          </wp:inline>
        </w:drawing>
      </w:r>
    </w:p>
    <w:p w14:paraId="6FE4792F" w14:textId="3814C0CB" w:rsidR="00C1760B" w:rsidRPr="00762D57" w:rsidRDefault="00C1760B" w:rsidP="00762D57">
      <w:pPr>
        <w:shd w:val="clear" w:color="auto" w:fill="FFFFFF"/>
        <w:spacing w:after="0" w:line="240" w:lineRule="auto"/>
        <w:rPr>
          <w:rFonts w:ascii="Candara" w:eastAsia="Times New Roman" w:hAnsi="Candara" w:cstheme="minorHAnsi"/>
          <w:sz w:val="28"/>
          <w:szCs w:val="28"/>
          <w:lang w:eastAsia="en-GB"/>
        </w:rPr>
      </w:pPr>
      <w:r w:rsidRPr="00C1760B">
        <w:rPr>
          <w:rFonts w:ascii="Candara" w:eastAsia="Times New Roman" w:hAnsi="Candara" w:cstheme="minorHAnsi"/>
          <w:sz w:val="28"/>
          <w:szCs w:val="28"/>
          <w:lang w:eastAsia="en-GB"/>
        </w:rPr>
        <w:t>Climate change will be awful for everyone but catastrophic for the poor. Developing countries are feeling the impacts of climate change first and worst because of vulnerable geography and lesser ability to cope with damage from severe weather and rising sea levels.</w:t>
      </w:r>
      <w:r w:rsidR="00762D57">
        <w:rPr>
          <w:rFonts w:ascii="Candara" w:eastAsia="Times New Roman" w:hAnsi="Candara" w:cstheme="minorHAnsi"/>
          <w:sz w:val="28"/>
          <w:szCs w:val="28"/>
          <w:lang w:eastAsia="en-GB"/>
        </w:rPr>
        <w:t xml:space="preserve">  </w:t>
      </w:r>
      <w:r w:rsidRPr="00C1760B">
        <w:rPr>
          <w:rFonts w:ascii="Candara" w:eastAsia="Times New Roman" w:hAnsi="Candara" w:cstheme="minorHAnsi"/>
          <w:i/>
          <w:iCs/>
          <w:lang w:eastAsia="en-GB"/>
        </w:rPr>
        <w:t>European Parliament</w:t>
      </w:r>
    </w:p>
    <w:p w14:paraId="689B28DE" w14:textId="77777777" w:rsidR="00C1760B" w:rsidRPr="00C1760B" w:rsidRDefault="00C1760B" w:rsidP="00762D57">
      <w:pPr>
        <w:shd w:val="clear" w:color="auto" w:fill="FFFFFF"/>
        <w:spacing w:after="0" w:line="240" w:lineRule="auto"/>
        <w:rPr>
          <w:rFonts w:ascii="Candara" w:eastAsia="Times New Roman" w:hAnsi="Candara" w:cstheme="minorHAnsi"/>
          <w:sz w:val="28"/>
          <w:szCs w:val="28"/>
          <w:lang w:eastAsia="en-GB"/>
        </w:rPr>
      </w:pPr>
    </w:p>
    <w:p w14:paraId="49BCB2F9" w14:textId="77777777" w:rsidR="00C1760B" w:rsidRPr="00C1760B" w:rsidRDefault="00C1760B" w:rsidP="00762D57">
      <w:pPr>
        <w:spacing w:after="0" w:line="240" w:lineRule="auto"/>
        <w:rPr>
          <w:rFonts w:ascii="Candara" w:eastAsia="Times New Roman" w:hAnsi="Candara" w:cstheme="minorHAnsi"/>
          <w:i/>
          <w:iCs/>
          <w:sz w:val="28"/>
          <w:szCs w:val="28"/>
          <w:lang w:eastAsia="en-GB"/>
        </w:rPr>
      </w:pPr>
    </w:p>
    <w:p w14:paraId="65F1BE08" w14:textId="1BCAAF88" w:rsidR="00C1760B" w:rsidRPr="00C1760B" w:rsidRDefault="00C1760B" w:rsidP="00762D57">
      <w:pPr>
        <w:spacing w:after="0" w:line="240" w:lineRule="auto"/>
        <w:rPr>
          <w:rFonts w:ascii="Candara" w:eastAsia="Times New Roman" w:hAnsi="Candara" w:cstheme="minorHAnsi"/>
          <w:i/>
          <w:iCs/>
          <w:sz w:val="28"/>
          <w:szCs w:val="28"/>
          <w:lang w:eastAsia="en-GB"/>
        </w:rPr>
      </w:pPr>
      <w:r w:rsidRPr="00C1760B">
        <w:rPr>
          <w:rFonts w:ascii="Candara" w:hAnsi="Candara"/>
          <w:noProof/>
          <w:sz w:val="28"/>
          <w:szCs w:val="28"/>
        </w:rPr>
        <w:drawing>
          <wp:inline distT="0" distB="0" distL="0" distR="0" wp14:anchorId="48C17950" wp14:editId="4157D232">
            <wp:extent cx="2849880" cy="1600200"/>
            <wp:effectExtent l="0" t="0" r="7620" b="0"/>
            <wp:docPr id="37" name="Picture 37" descr="A picture containing outdoor, ground, tre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outdoor, ground, tree, sky&#10;&#10;Description automatically generat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9880" cy="1600200"/>
                    </a:xfrm>
                    <a:prstGeom prst="rect">
                      <a:avLst/>
                    </a:prstGeom>
                    <a:noFill/>
                    <a:ln>
                      <a:noFill/>
                    </a:ln>
                  </pic:spPr>
                </pic:pic>
              </a:graphicData>
            </a:graphic>
          </wp:inline>
        </w:drawing>
      </w:r>
    </w:p>
    <w:p w14:paraId="06142149" w14:textId="77777777" w:rsidR="00C1760B" w:rsidRPr="00C1760B" w:rsidRDefault="00C1760B" w:rsidP="00762D57">
      <w:pPr>
        <w:spacing w:after="0" w:line="240" w:lineRule="auto"/>
        <w:rPr>
          <w:rFonts w:ascii="Candara" w:eastAsia="Times New Roman" w:hAnsi="Candara" w:cstheme="minorHAnsi"/>
          <w:sz w:val="28"/>
          <w:szCs w:val="28"/>
          <w:lang w:eastAsia="en-GB"/>
        </w:rPr>
      </w:pPr>
    </w:p>
    <w:p w14:paraId="4C48DB53" w14:textId="77777777" w:rsidR="00C1760B" w:rsidRPr="00C1760B" w:rsidRDefault="00C1760B" w:rsidP="00762D57">
      <w:pPr>
        <w:pStyle w:val="NormalWeb"/>
        <w:shd w:val="clear" w:color="auto" w:fill="FFFFFF"/>
        <w:spacing w:before="0" w:beforeAutospacing="0" w:after="0" w:afterAutospacing="0"/>
        <w:rPr>
          <w:rFonts w:ascii="Candara" w:hAnsi="Candara" w:cstheme="minorHAnsi"/>
          <w:i/>
          <w:iCs/>
          <w:sz w:val="28"/>
          <w:szCs w:val="28"/>
        </w:rPr>
      </w:pPr>
    </w:p>
    <w:p w14:paraId="2212D82B" w14:textId="77777777" w:rsidR="00C1760B" w:rsidRPr="00C1760B" w:rsidRDefault="00C1760B" w:rsidP="00762D57">
      <w:pPr>
        <w:pStyle w:val="NormalWeb"/>
        <w:shd w:val="clear" w:color="auto" w:fill="FFFFFF"/>
        <w:spacing w:before="0" w:beforeAutospacing="0" w:after="0" w:afterAutospacing="0"/>
        <w:rPr>
          <w:rFonts w:ascii="Candara" w:hAnsi="Candara" w:cstheme="minorHAnsi"/>
          <w:sz w:val="28"/>
          <w:szCs w:val="28"/>
        </w:rPr>
      </w:pPr>
      <w:r w:rsidRPr="00C1760B">
        <w:rPr>
          <w:rFonts w:ascii="Candara" w:hAnsi="Candara"/>
          <w:noProof/>
          <w:sz w:val="28"/>
          <w:szCs w:val="28"/>
        </w:rPr>
        <w:drawing>
          <wp:inline distT="0" distB="0" distL="0" distR="0" wp14:anchorId="6127A3BA" wp14:editId="48C0EF0F">
            <wp:extent cx="2849880" cy="1600200"/>
            <wp:effectExtent l="0" t="0" r="7620" b="0"/>
            <wp:docPr id="14" name="Picture 14" descr="UN: Pandemic did not slow advance of climate change | News | DW | 16.09.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 Pandemic did not slow advance of climate change | News | DW | 16.09.20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9880" cy="1600200"/>
                    </a:xfrm>
                    <a:prstGeom prst="rect">
                      <a:avLst/>
                    </a:prstGeom>
                    <a:noFill/>
                    <a:ln>
                      <a:noFill/>
                    </a:ln>
                  </pic:spPr>
                </pic:pic>
              </a:graphicData>
            </a:graphic>
          </wp:inline>
        </w:drawing>
      </w:r>
    </w:p>
    <w:p w14:paraId="47FBBB5E" w14:textId="77777777" w:rsidR="00C1760B" w:rsidRPr="00C1760B" w:rsidRDefault="00C1760B" w:rsidP="00762D57">
      <w:pPr>
        <w:pStyle w:val="NormalWeb"/>
        <w:shd w:val="clear" w:color="auto" w:fill="FFFFFF"/>
        <w:spacing w:before="0" w:beforeAutospacing="0" w:after="0" w:afterAutospacing="0"/>
        <w:rPr>
          <w:rFonts w:ascii="Candara" w:hAnsi="Candara" w:cstheme="minorHAnsi"/>
          <w:sz w:val="28"/>
          <w:szCs w:val="28"/>
        </w:rPr>
      </w:pPr>
    </w:p>
    <w:p w14:paraId="2D21CED2" w14:textId="6A14B947" w:rsidR="00C1760B" w:rsidRPr="00762D57" w:rsidRDefault="00C1760B" w:rsidP="00762D57">
      <w:pPr>
        <w:pStyle w:val="NormalWeb"/>
        <w:shd w:val="clear" w:color="auto" w:fill="FFFFFF"/>
        <w:spacing w:before="0" w:beforeAutospacing="0" w:after="0" w:afterAutospacing="0"/>
        <w:rPr>
          <w:rFonts w:ascii="Candara" w:hAnsi="Candara" w:cstheme="minorHAnsi"/>
          <w:sz w:val="28"/>
          <w:szCs w:val="28"/>
        </w:rPr>
      </w:pPr>
      <w:r w:rsidRPr="00C1760B">
        <w:rPr>
          <w:rFonts w:ascii="Candara" w:hAnsi="Candara" w:cstheme="minorHAnsi"/>
          <w:sz w:val="28"/>
          <w:szCs w:val="28"/>
        </w:rPr>
        <w:t>In the last 60 years CO</w:t>
      </w:r>
      <w:r w:rsidRPr="00C1760B">
        <w:rPr>
          <w:rFonts w:ascii="Candara" w:hAnsi="Candara" w:cstheme="minorHAnsi"/>
          <w:sz w:val="28"/>
          <w:szCs w:val="28"/>
          <w:vertAlign w:val="subscript"/>
        </w:rPr>
        <w:t>2</w:t>
      </w:r>
      <w:r w:rsidRPr="00C1760B">
        <w:rPr>
          <w:rFonts w:ascii="Candara" w:hAnsi="Candara" w:cstheme="minorHAnsi"/>
          <w:sz w:val="28"/>
          <w:szCs w:val="28"/>
        </w:rPr>
        <w:t xml:space="preserve"> has increased 100 times faster than the natural increases which occurred at the end of the last ice age.</w:t>
      </w:r>
      <w:r w:rsidR="00762D57">
        <w:rPr>
          <w:rFonts w:ascii="Candara" w:hAnsi="Candara" w:cstheme="minorHAnsi"/>
          <w:sz w:val="28"/>
          <w:szCs w:val="28"/>
        </w:rPr>
        <w:t xml:space="preserve">  </w:t>
      </w:r>
      <w:r w:rsidRPr="00C1760B">
        <w:rPr>
          <w:rFonts w:ascii="Candara" w:hAnsi="Candara" w:cstheme="minorHAnsi"/>
          <w:i/>
          <w:iCs/>
          <w:sz w:val="22"/>
          <w:szCs w:val="22"/>
        </w:rPr>
        <w:t xml:space="preserve">Co-Director of Grantham Institute for Climate Change, Martin </w:t>
      </w:r>
      <w:proofErr w:type="spellStart"/>
      <w:r w:rsidRPr="00C1760B">
        <w:rPr>
          <w:rFonts w:ascii="Candara" w:hAnsi="Candara" w:cstheme="minorHAnsi"/>
          <w:i/>
          <w:iCs/>
          <w:sz w:val="22"/>
          <w:szCs w:val="22"/>
        </w:rPr>
        <w:t>Siegert</w:t>
      </w:r>
      <w:proofErr w:type="spellEnd"/>
    </w:p>
    <w:p w14:paraId="694BAC63" w14:textId="77777777" w:rsidR="00C1760B" w:rsidRPr="00C1760B" w:rsidRDefault="00C1760B" w:rsidP="00762D57">
      <w:pPr>
        <w:shd w:val="clear" w:color="auto" w:fill="FFFFFF"/>
        <w:spacing w:after="0" w:line="240" w:lineRule="auto"/>
        <w:rPr>
          <w:rFonts w:ascii="Candara" w:eastAsia="Times New Roman" w:hAnsi="Candara" w:cstheme="minorHAnsi"/>
          <w:i/>
          <w:iCs/>
          <w:sz w:val="28"/>
          <w:szCs w:val="28"/>
          <w:lang w:eastAsia="en-GB"/>
        </w:rPr>
      </w:pPr>
      <w:r w:rsidRPr="00C1760B">
        <w:rPr>
          <w:rFonts w:ascii="Candara" w:hAnsi="Candara"/>
          <w:noProof/>
          <w:sz w:val="28"/>
          <w:szCs w:val="28"/>
        </w:rPr>
        <w:lastRenderedPageBreak/>
        <w:drawing>
          <wp:inline distT="0" distB="0" distL="0" distR="0" wp14:anchorId="2CA00025" wp14:editId="11326249">
            <wp:extent cx="3086100" cy="2034540"/>
            <wp:effectExtent l="0" t="0" r="0" b="3810"/>
            <wp:docPr id="24" name="Picture 24" descr="A field of flowers next to a body of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field of flowers next to a body of water&#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2034540"/>
                    </a:xfrm>
                    <a:prstGeom prst="rect">
                      <a:avLst/>
                    </a:prstGeom>
                    <a:noFill/>
                    <a:ln>
                      <a:noFill/>
                    </a:ln>
                  </pic:spPr>
                </pic:pic>
              </a:graphicData>
            </a:graphic>
          </wp:inline>
        </w:drawing>
      </w:r>
    </w:p>
    <w:p w14:paraId="17214F79" w14:textId="77777777" w:rsidR="00C1760B" w:rsidRPr="00C1760B" w:rsidRDefault="00C1760B" w:rsidP="00762D57">
      <w:pPr>
        <w:shd w:val="clear" w:color="auto" w:fill="FFFFFF"/>
        <w:spacing w:after="0" w:line="240" w:lineRule="auto"/>
        <w:textAlignment w:val="center"/>
        <w:rPr>
          <w:rFonts w:ascii="Candara" w:hAnsi="Candara" w:cstheme="minorHAnsi"/>
          <w:sz w:val="28"/>
          <w:szCs w:val="28"/>
          <w:shd w:val="clear" w:color="auto" w:fill="FFFFFF"/>
        </w:rPr>
      </w:pPr>
    </w:p>
    <w:p w14:paraId="70D9FD4B" w14:textId="1EBA3E29" w:rsidR="00C1760B" w:rsidRPr="00762D57" w:rsidRDefault="00C1760B" w:rsidP="00762D57">
      <w:pPr>
        <w:pStyle w:val="NormalWeb"/>
        <w:shd w:val="clear" w:color="auto" w:fill="FFFFFF"/>
        <w:spacing w:before="0" w:beforeAutospacing="0" w:after="0" w:afterAutospacing="0"/>
        <w:rPr>
          <w:rFonts w:ascii="Candara" w:hAnsi="Candara" w:cstheme="minorHAnsi"/>
          <w:sz w:val="28"/>
          <w:szCs w:val="28"/>
        </w:rPr>
      </w:pPr>
      <w:r w:rsidRPr="00C1760B">
        <w:rPr>
          <w:rFonts w:ascii="Candara" w:hAnsi="Candara" w:cstheme="minorHAnsi"/>
          <w:sz w:val="28"/>
          <w:szCs w:val="28"/>
        </w:rPr>
        <w:t xml:space="preserve">Ecosystems like peatlands play a crucial role in the carbon cycle. </w:t>
      </w:r>
      <w:r w:rsidR="00762D57">
        <w:rPr>
          <w:rFonts w:ascii="Candara" w:hAnsi="Candara" w:cstheme="minorHAnsi"/>
          <w:sz w:val="28"/>
          <w:szCs w:val="28"/>
        </w:rPr>
        <w:t xml:space="preserve">Roughly the same amount of carbon dioxide is stored in the </w:t>
      </w:r>
      <w:r w:rsidRPr="00C1760B">
        <w:rPr>
          <w:rFonts w:ascii="Candara" w:hAnsi="Candara" w:cstheme="minorHAnsi"/>
          <w:sz w:val="28"/>
          <w:szCs w:val="28"/>
        </w:rPr>
        <w:t xml:space="preserve">peatlands in the UK </w:t>
      </w:r>
      <w:r w:rsidR="00762D57">
        <w:rPr>
          <w:rFonts w:ascii="Candara" w:hAnsi="Candara" w:cstheme="minorHAnsi"/>
          <w:sz w:val="28"/>
          <w:szCs w:val="28"/>
        </w:rPr>
        <w:t xml:space="preserve">as in </w:t>
      </w:r>
      <w:r w:rsidRPr="00C1760B">
        <w:rPr>
          <w:rFonts w:ascii="Candara" w:hAnsi="Candara" w:cstheme="minorHAnsi"/>
          <w:sz w:val="28"/>
          <w:szCs w:val="28"/>
        </w:rPr>
        <w:t>the forests of the UK, Germany and France combined.</w:t>
      </w:r>
      <w:r w:rsidR="00762D57">
        <w:rPr>
          <w:rFonts w:ascii="Candara" w:hAnsi="Candara" w:cstheme="minorHAnsi"/>
          <w:sz w:val="28"/>
          <w:szCs w:val="28"/>
        </w:rPr>
        <w:t xml:space="preserve">  </w:t>
      </w:r>
      <w:r w:rsidRPr="00C1760B">
        <w:rPr>
          <w:rFonts w:ascii="Candara" w:hAnsi="Candara" w:cstheme="minorHAnsi"/>
          <w:i/>
          <w:iCs/>
          <w:sz w:val="22"/>
          <w:szCs w:val="22"/>
        </w:rPr>
        <w:t>Nature Scotland, Peatland action case study &amp; BBC</w:t>
      </w:r>
    </w:p>
    <w:p w14:paraId="75D71BCE" w14:textId="77777777" w:rsidR="00C1760B" w:rsidRPr="00C1760B" w:rsidRDefault="00C1760B" w:rsidP="00762D57">
      <w:pPr>
        <w:shd w:val="clear" w:color="auto" w:fill="FFFFFF"/>
        <w:spacing w:after="0" w:line="240" w:lineRule="auto"/>
        <w:rPr>
          <w:rFonts w:ascii="Candara" w:eastAsia="Times New Roman" w:hAnsi="Candara" w:cstheme="minorHAnsi"/>
          <w:i/>
          <w:iCs/>
          <w:sz w:val="28"/>
          <w:szCs w:val="28"/>
          <w:lang w:eastAsia="en-GB"/>
        </w:rPr>
      </w:pPr>
    </w:p>
    <w:p w14:paraId="3BD5EB92" w14:textId="77777777" w:rsidR="00C1760B" w:rsidRPr="00C1760B" w:rsidRDefault="00C1760B" w:rsidP="00762D57">
      <w:pPr>
        <w:shd w:val="clear" w:color="auto" w:fill="FFFFFF"/>
        <w:spacing w:after="0" w:line="240" w:lineRule="auto"/>
        <w:textAlignment w:val="center"/>
        <w:rPr>
          <w:rFonts w:ascii="Candara" w:hAnsi="Candara" w:cstheme="minorHAnsi"/>
          <w:sz w:val="28"/>
          <w:szCs w:val="28"/>
          <w:shd w:val="clear" w:color="auto" w:fill="FFFFFF"/>
        </w:rPr>
      </w:pPr>
    </w:p>
    <w:p w14:paraId="389CABA7" w14:textId="77777777" w:rsidR="00C1760B" w:rsidRPr="00C1760B" w:rsidRDefault="00C1760B" w:rsidP="00762D57">
      <w:pPr>
        <w:spacing w:after="0" w:line="240" w:lineRule="auto"/>
        <w:rPr>
          <w:rFonts w:ascii="Candara" w:eastAsia="Times New Roman" w:hAnsi="Candara" w:cstheme="minorHAnsi"/>
          <w:sz w:val="28"/>
          <w:szCs w:val="28"/>
          <w:lang w:eastAsia="en-GB"/>
        </w:rPr>
      </w:pPr>
      <w:r w:rsidRPr="00C1760B">
        <w:rPr>
          <w:rFonts w:ascii="Candara" w:hAnsi="Candara"/>
          <w:noProof/>
          <w:sz w:val="28"/>
          <w:szCs w:val="28"/>
        </w:rPr>
        <w:drawing>
          <wp:inline distT="0" distB="0" distL="0" distR="0" wp14:anchorId="54F15200" wp14:editId="48E3AEC7">
            <wp:extent cx="3185160" cy="1440180"/>
            <wp:effectExtent l="0" t="0" r="0" b="7620"/>
            <wp:docPr id="18" name="Picture 18" descr="Time running out for countries on climate crisis front line | | UN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ime running out for countries on climate crisis front line | | UN New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5160" cy="1440180"/>
                    </a:xfrm>
                    <a:prstGeom prst="rect">
                      <a:avLst/>
                    </a:prstGeom>
                    <a:noFill/>
                    <a:ln>
                      <a:noFill/>
                    </a:ln>
                  </pic:spPr>
                </pic:pic>
              </a:graphicData>
            </a:graphic>
          </wp:inline>
        </w:drawing>
      </w:r>
    </w:p>
    <w:p w14:paraId="6D71FAB6" w14:textId="77777777" w:rsidR="00C1760B" w:rsidRPr="00C1760B" w:rsidRDefault="00C1760B" w:rsidP="00762D57">
      <w:pPr>
        <w:spacing w:after="0" w:line="240" w:lineRule="auto"/>
        <w:rPr>
          <w:rFonts w:ascii="Candara" w:eastAsia="Times New Roman" w:hAnsi="Candara" w:cstheme="minorHAnsi"/>
          <w:sz w:val="28"/>
          <w:szCs w:val="28"/>
          <w:lang w:eastAsia="en-GB"/>
        </w:rPr>
      </w:pPr>
    </w:p>
    <w:p w14:paraId="473B8EE7" w14:textId="77777777" w:rsidR="00C1760B" w:rsidRPr="00C1760B" w:rsidRDefault="00C1760B" w:rsidP="00762D57">
      <w:pPr>
        <w:shd w:val="clear" w:color="auto" w:fill="FFFFFF"/>
        <w:spacing w:after="0" w:line="240" w:lineRule="auto"/>
        <w:textAlignment w:val="center"/>
        <w:rPr>
          <w:rFonts w:ascii="Candara" w:hAnsi="Candara" w:cstheme="minorHAnsi"/>
          <w:sz w:val="28"/>
          <w:szCs w:val="28"/>
          <w:shd w:val="clear" w:color="auto" w:fill="FFFFFF"/>
        </w:rPr>
      </w:pPr>
      <w:bookmarkStart w:id="0" w:name="_Hlk89339429"/>
      <w:bookmarkStart w:id="1" w:name="_Hlk88426452"/>
      <w:r w:rsidRPr="00C1760B">
        <w:rPr>
          <w:rFonts w:ascii="Candara" w:hAnsi="Candara" w:cstheme="minorHAnsi"/>
          <w:sz w:val="28"/>
          <w:szCs w:val="28"/>
          <w:shd w:val="clear" w:color="auto" w:fill="FFFFFF"/>
        </w:rPr>
        <w:t>Today, climate change is felt primarily through a change in water, putting millions of children at risk.</w:t>
      </w:r>
    </w:p>
    <w:p w14:paraId="1DFBA174" w14:textId="77777777" w:rsidR="00C1760B" w:rsidRDefault="00C1760B" w:rsidP="00762D57">
      <w:pPr>
        <w:spacing w:after="0" w:line="240" w:lineRule="auto"/>
        <w:rPr>
          <w:rFonts w:ascii="Candara" w:eastAsia="Times New Roman" w:hAnsi="Candara" w:cstheme="minorHAnsi"/>
          <w:sz w:val="28"/>
          <w:szCs w:val="28"/>
          <w:lang w:eastAsia="en-GB"/>
        </w:rPr>
      </w:pPr>
    </w:p>
    <w:p w14:paraId="400CCA3B" w14:textId="77777777" w:rsidR="004A272D" w:rsidRDefault="004A272D" w:rsidP="00762D57">
      <w:pPr>
        <w:spacing w:after="0" w:line="240" w:lineRule="auto"/>
        <w:rPr>
          <w:rFonts w:ascii="Candara" w:eastAsia="Times New Roman" w:hAnsi="Candara" w:cstheme="minorHAnsi"/>
          <w:sz w:val="28"/>
          <w:szCs w:val="28"/>
          <w:lang w:eastAsia="en-GB"/>
        </w:rPr>
      </w:pPr>
      <w:r w:rsidRPr="00C1760B">
        <w:rPr>
          <w:rFonts w:ascii="Candara" w:hAnsi="Candara" w:cstheme="minorHAnsi"/>
          <w:noProof/>
          <w:sz w:val="28"/>
          <w:szCs w:val="28"/>
        </w:rPr>
        <w:drawing>
          <wp:inline distT="0" distB="0" distL="0" distR="0" wp14:anchorId="187828EA" wp14:editId="54C663C9">
            <wp:extent cx="1916430" cy="1275763"/>
            <wp:effectExtent l="0" t="0" r="7620" b="635"/>
            <wp:docPr id="1" name="Picture 1" descr="A picture containing water, outdoor, beach, water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water, outdoor, beach, water spo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3280" cy="1300294"/>
                    </a:xfrm>
                    <a:prstGeom prst="rect">
                      <a:avLst/>
                    </a:prstGeom>
                    <a:noFill/>
                    <a:ln>
                      <a:noFill/>
                    </a:ln>
                  </pic:spPr>
                </pic:pic>
              </a:graphicData>
            </a:graphic>
          </wp:inline>
        </w:drawing>
      </w:r>
    </w:p>
    <w:p w14:paraId="19E447B1" w14:textId="77777777" w:rsidR="004A272D" w:rsidRDefault="004A272D" w:rsidP="00762D57">
      <w:pPr>
        <w:spacing w:after="0" w:line="240" w:lineRule="auto"/>
        <w:rPr>
          <w:rFonts w:ascii="Candara" w:eastAsia="Times New Roman" w:hAnsi="Candara" w:cstheme="minorHAnsi"/>
          <w:sz w:val="28"/>
          <w:szCs w:val="28"/>
          <w:lang w:eastAsia="en-GB"/>
        </w:rPr>
      </w:pPr>
    </w:p>
    <w:p w14:paraId="50B2EA58" w14:textId="45B70915" w:rsidR="00C1760B" w:rsidRPr="00C1760B" w:rsidRDefault="00C1760B" w:rsidP="00762D57">
      <w:pPr>
        <w:spacing w:after="0" w:line="240" w:lineRule="auto"/>
        <w:rPr>
          <w:rFonts w:ascii="Candara" w:eastAsia="Times New Roman" w:hAnsi="Candara" w:cstheme="minorHAnsi"/>
          <w:sz w:val="28"/>
          <w:szCs w:val="28"/>
          <w:lang w:eastAsia="en-GB"/>
        </w:rPr>
      </w:pPr>
      <w:r w:rsidRPr="00C1760B">
        <w:rPr>
          <w:rFonts w:ascii="Candara" w:eastAsia="Times New Roman" w:hAnsi="Candara" w:cstheme="minorHAnsi"/>
          <w:sz w:val="28"/>
          <w:szCs w:val="28"/>
          <w:lang w:eastAsia="en-GB"/>
        </w:rPr>
        <w:t>Between 2001-20018 around 74% of natural disasters were water related such as droughts and floods. The frequency and intensity are expected to increase with climate change.</w:t>
      </w:r>
    </w:p>
    <w:p w14:paraId="644E5BDC" w14:textId="77777777" w:rsidR="004A272D" w:rsidRDefault="004A272D" w:rsidP="00762D57">
      <w:pPr>
        <w:spacing w:after="0" w:line="240" w:lineRule="auto"/>
        <w:rPr>
          <w:rFonts w:ascii="Candara" w:hAnsi="Candara" w:cstheme="minorHAnsi"/>
          <w:noProof/>
          <w:sz w:val="28"/>
          <w:szCs w:val="28"/>
        </w:rPr>
      </w:pPr>
    </w:p>
    <w:p w14:paraId="14106503" w14:textId="77777777" w:rsidR="004A272D" w:rsidRDefault="004A272D" w:rsidP="00762D57">
      <w:pPr>
        <w:spacing w:after="0" w:line="240" w:lineRule="auto"/>
        <w:rPr>
          <w:rFonts w:ascii="Candara" w:hAnsi="Candara" w:cstheme="minorHAnsi"/>
          <w:noProof/>
          <w:sz w:val="28"/>
          <w:szCs w:val="28"/>
        </w:rPr>
      </w:pPr>
    </w:p>
    <w:p w14:paraId="1ABE132D" w14:textId="77777777" w:rsidR="004A272D" w:rsidRDefault="004A272D" w:rsidP="00762D57">
      <w:pPr>
        <w:spacing w:after="0" w:line="240" w:lineRule="auto"/>
        <w:rPr>
          <w:rFonts w:ascii="Candara" w:hAnsi="Candara" w:cstheme="minorHAnsi"/>
          <w:noProof/>
          <w:sz w:val="28"/>
          <w:szCs w:val="28"/>
        </w:rPr>
      </w:pPr>
    </w:p>
    <w:p w14:paraId="695CE9AB" w14:textId="53FFE341" w:rsidR="00762D57" w:rsidRDefault="004A272D" w:rsidP="00762D57">
      <w:pPr>
        <w:spacing w:after="0" w:line="240" w:lineRule="auto"/>
        <w:rPr>
          <w:rFonts w:ascii="Candara" w:hAnsi="Candara" w:cstheme="minorHAnsi"/>
          <w:noProof/>
          <w:sz w:val="28"/>
          <w:szCs w:val="28"/>
        </w:rPr>
      </w:pPr>
      <w:r w:rsidRPr="00C1760B">
        <w:rPr>
          <w:rFonts w:ascii="Candara" w:hAnsi="Candara"/>
          <w:noProof/>
          <w:sz w:val="24"/>
          <w:szCs w:val="24"/>
        </w:rPr>
        <w:lastRenderedPageBreak/>
        <w:drawing>
          <wp:anchor distT="0" distB="0" distL="114300" distR="114300" simplePos="0" relativeHeight="251664896" behindDoc="0" locked="0" layoutInCell="1" allowOverlap="1" wp14:anchorId="61B4EDE5" wp14:editId="7A6CDEF1">
            <wp:simplePos x="0" y="0"/>
            <wp:positionH relativeFrom="column">
              <wp:posOffset>-1905</wp:posOffset>
            </wp:positionH>
            <wp:positionV relativeFrom="paragraph">
              <wp:posOffset>411480</wp:posOffset>
            </wp:positionV>
            <wp:extent cx="1897380" cy="1318260"/>
            <wp:effectExtent l="0" t="0" r="762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7380" cy="1318260"/>
                    </a:xfrm>
                    <a:prstGeom prst="rect">
                      <a:avLst/>
                    </a:prstGeom>
                    <a:noFill/>
                    <a:ln>
                      <a:noFill/>
                    </a:ln>
                  </pic:spPr>
                </pic:pic>
              </a:graphicData>
            </a:graphic>
          </wp:anchor>
        </w:drawing>
      </w:r>
      <w:r>
        <w:rPr>
          <w:rFonts w:ascii="Candara" w:hAnsi="Candara" w:cstheme="minorHAnsi"/>
          <w:noProof/>
          <w:sz w:val="28"/>
          <w:szCs w:val="28"/>
        </w:rPr>
        <w:tab/>
      </w:r>
      <w:r>
        <w:rPr>
          <w:rFonts w:ascii="Candara" w:hAnsi="Candara" w:cstheme="minorHAnsi"/>
          <w:noProof/>
          <w:sz w:val="28"/>
          <w:szCs w:val="28"/>
        </w:rPr>
        <w:tab/>
      </w:r>
      <w:r>
        <w:rPr>
          <w:rFonts w:ascii="Candara" w:hAnsi="Candara" w:cstheme="minorHAnsi"/>
          <w:noProof/>
          <w:sz w:val="28"/>
          <w:szCs w:val="28"/>
        </w:rPr>
        <w:tab/>
      </w:r>
    </w:p>
    <w:p w14:paraId="55999910" w14:textId="77777777" w:rsidR="004A272D" w:rsidRDefault="004A272D" w:rsidP="00762D57">
      <w:pPr>
        <w:spacing w:after="0" w:line="240" w:lineRule="auto"/>
        <w:rPr>
          <w:rFonts w:ascii="Candara" w:eastAsia="Times New Roman" w:hAnsi="Candara" w:cstheme="minorHAnsi"/>
          <w:sz w:val="28"/>
          <w:szCs w:val="28"/>
          <w:lang w:eastAsia="en-GB"/>
        </w:rPr>
      </w:pPr>
    </w:p>
    <w:p w14:paraId="085CAB18" w14:textId="08F261AB" w:rsidR="00C1760B" w:rsidRPr="00762D57" w:rsidRDefault="00C1760B" w:rsidP="00762D57">
      <w:pPr>
        <w:spacing w:after="0" w:line="240" w:lineRule="auto"/>
        <w:rPr>
          <w:rFonts w:ascii="Candara" w:eastAsia="Times New Roman" w:hAnsi="Candara" w:cstheme="minorHAnsi"/>
          <w:sz w:val="28"/>
          <w:szCs w:val="28"/>
          <w:lang w:eastAsia="en-GB"/>
        </w:rPr>
      </w:pPr>
      <w:r w:rsidRPr="00C1760B">
        <w:rPr>
          <w:rFonts w:ascii="Candara" w:eastAsia="Times New Roman" w:hAnsi="Candara" w:cstheme="minorHAnsi"/>
          <w:sz w:val="28"/>
          <w:szCs w:val="28"/>
          <w:lang w:eastAsia="en-GB"/>
        </w:rPr>
        <w:t>Around 450 million children live in areas of high, or extremely, high water scarcity. This means not enough water for daily needs, leading to competition and even conflict.</w:t>
      </w:r>
      <w:r w:rsidR="00762D57">
        <w:rPr>
          <w:rFonts w:ascii="Candara" w:eastAsia="Times New Roman" w:hAnsi="Candara" w:cstheme="minorHAnsi"/>
          <w:sz w:val="28"/>
          <w:szCs w:val="28"/>
          <w:lang w:eastAsia="en-GB"/>
        </w:rPr>
        <w:t xml:space="preserve">  </w:t>
      </w:r>
      <w:proofErr w:type="spellStart"/>
      <w:r w:rsidRPr="00C1760B">
        <w:rPr>
          <w:rFonts w:ascii="Candara" w:eastAsia="Times New Roman" w:hAnsi="Candara" w:cstheme="minorHAnsi"/>
          <w:i/>
          <w:iCs/>
          <w:sz w:val="24"/>
          <w:szCs w:val="24"/>
          <w:lang w:eastAsia="en-GB"/>
        </w:rPr>
        <w:t>Unicef</w:t>
      </w:r>
      <w:proofErr w:type="spellEnd"/>
    </w:p>
    <w:p w14:paraId="661C7BE7" w14:textId="70BE441D" w:rsidR="00C1760B" w:rsidRPr="00C1760B" w:rsidRDefault="00C1760B" w:rsidP="00762D57">
      <w:pPr>
        <w:spacing w:after="0" w:line="240" w:lineRule="auto"/>
        <w:rPr>
          <w:rFonts w:ascii="Candara" w:eastAsia="Times New Roman" w:hAnsi="Candara" w:cstheme="minorHAnsi"/>
          <w:sz w:val="28"/>
          <w:szCs w:val="28"/>
          <w:lang w:eastAsia="en-GB"/>
        </w:rPr>
      </w:pPr>
    </w:p>
    <w:p w14:paraId="1C3AF684" w14:textId="77777777" w:rsidR="00C1760B" w:rsidRPr="00C1760B" w:rsidRDefault="00C1760B" w:rsidP="00762D57">
      <w:pPr>
        <w:spacing w:after="0" w:line="240" w:lineRule="auto"/>
        <w:rPr>
          <w:rFonts w:ascii="Candara" w:eastAsia="Times New Roman" w:hAnsi="Candara" w:cstheme="minorHAnsi"/>
          <w:i/>
          <w:iCs/>
          <w:sz w:val="28"/>
          <w:szCs w:val="28"/>
          <w:lang w:eastAsia="en-GB"/>
        </w:rPr>
      </w:pPr>
    </w:p>
    <w:bookmarkEnd w:id="0"/>
    <w:p w14:paraId="1D0FD7EF" w14:textId="77777777" w:rsidR="00C1760B" w:rsidRPr="00C1760B" w:rsidRDefault="00C1760B" w:rsidP="00762D57">
      <w:pPr>
        <w:spacing w:after="0" w:line="240" w:lineRule="auto"/>
        <w:rPr>
          <w:rFonts w:ascii="Candara" w:eastAsia="Times New Roman" w:hAnsi="Candara" w:cstheme="minorHAnsi"/>
          <w:i/>
          <w:iCs/>
          <w:sz w:val="28"/>
          <w:szCs w:val="28"/>
          <w:lang w:eastAsia="en-GB"/>
        </w:rPr>
      </w:pPr>
      <w:r w:rsidRPr="00C1760B">
        <w:rPr>
          <w:rFonts w:ascii="Candara" w:hAnsi="Candara"/>
          <w:noProof/>
          <w:sz w:val="28"/>
          <w:szCs w:val="28"/>
        </w:rPr>
        <w:drawing>
          <wp:inline distT="0" distB="0" distL="0" distR="0" wp14:anchorId="41E66F21" wp14:editId="40422293">
            <wp:extent cx="2857500" cy="1600200"/>
            <wp:effectExtent l="0" t="0" r="0" b="0"/>
            <wp:docPr id="20" name="Picture 20" descr="SSIR's 2021 Guide to Climate Change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SIR's 2021 Guide to Climate Change Solu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bookmarkEnd w:id="1"/>
    <w:p w14:paraId="6E3AEC1E" w14:textId="77777777" w:rsidR="00C1760B" w:rsidRDefault="00C1760B" w:rsidP="00762D57">
      <w:pPr>
        <w:pStyle w:val="NormalWeb"/>
        <w:spacing w:before="0" w:beforeAutospacing="0" w:after="0" w:afterAutospacing="0"/>
        <w:rPr>
          <w:rFonts w:ascii="Candara" w:hAnsi="Candara" w:cstheme="minorHAnsi"/>
          <w:sz w:val="28"/>
          <w:szCs w:val="28"/>
        </w:rPr>
      </w:pPr>
    </w:p>
    <w:p w14:paraId="719665D7" w14:textId="77777777" w:rsidR="004A272D" w:rsidRPr="004A272D" w:rsidRDefault="004A272D" w:rsidP="004A272D">
      <w:pPr>
        <w:shd w:val="clear" w:color="auto" w:fill="FFFFFF"/>
        <w:spacing w:after="0" w:line="240" w:lineRule="auto"/>
        <w:textAlignment w:val="center"/>
        <w:rPr>
          <w:rFonts w:ascii="Candara" w:eastAsia="Times New Roman" w:hAnsi="Candara" w:cstheme="minorHAnsi"/>
          <w:sz w:val="28"/>
          <w:szCs w:val="28"/>
          <w:lang w:eastAsia="en-GB"/>
        </w:rPr>
      </w:pPr>
      <w:r w:rsidRPr="00C1760B">
        <w:rPr>
          <w:rFonts w:ascii="Candara" w:eastAsia="Times New Roman" w:hAnsi="Candara" w:cstheme="minorHAnsi"/>
          <w:sz w:val="28"/>
          <w:szCs w:val="28"/>
          <w:lang w:eastAsia="en-GB"/>
        </w:rPr>
        <w:t>Climate change affects temperature and rainfall, which in turn causes loss of habitats and depletes ecosystems. The related loss of biodiversity reduces nature’s ability to store carbon, thus exacerbating climate change. These have grave consequences on the environment, on human wellbeing, on public health and on food security.</w:t>
      </w:r>
      <w:r>
        <w:rPr>
          <w:rFonts w:ascii="Candara" w:eastAsia="Times New Roman" w:hAnsi="Candara" w:cstheme="minorHAnsi"/>
          <w:sz w:val="28"/>
          <w:szCs w:val="28"/>
          <w:lang w:eastAsia="en-GB"/>
        </w:rPr>
        <w:t xml:space="preserve">  </w:t>
      </w:r>
      <w:r w:rsidRPr="00C1760B">
        <w:rPr>
          <w:rFonts w:ascii="Candara" w:eastAsia="Times New Roman" w:hAnsi="Candara" w:cstheme="minorHAnsi"/>
          <w:i/>
          <w:iCs/>
          <w:lang w:eastAsia="en-GB"/>
        </w:rPr>
        <w:t>World Economic Forum</w:t>
      </w:r>
    </w:p>
    <w:p w14:paraId="3B4A9BFD" w14:textId="77777777" w:rsidR="004A272D" w:rsidRDefault="004A272D" w:rsidP="00762D57">
      <w:pPr>
        <w:pStyle w:val="NormalWeb"/>
        <w:spacing w:before="0" w:beforeAutospacing="0" w:after="0" w:afterAutospacing="0"/>
        <w:rPr>
          <w:rFonts w:ascii="Candara" w:hAnsi="Candara" w:cstheme="minorHAnsi"/>
          <w:sz w:val="28"/>
          <w:szCs w:val="28"/>
        </w:rPr>
      </w:pPr>
    </w:p>
    <w:p w14:paraId="638FA10C" w14:textId="77777777" w:rsidR="00C1760B" w:rsidRPr="00C1760B" w:rsidRDefault="00C1760B" w:rsidP="00762D57">
      <w:pPr>
        <w:pStyle w:val="NormalWeb"/>
        <w:spacing w:before="0" w:beforeAutospacing="0" w:after="0" w:afterAutospacing="0"/>
        <w:rPr>
          <w:rFonts w:ascii="Candara" w:hAnsi="Candara" w:cstheme="minorHAnsi"/>
          <w:i/>
          <w:iCs/>
          <w:sz w:val="28"/>
          <w:szCs w:val="28"/>
        </w:rPr>
      </w:pPr>
    </w:p>
    <w:p w14:paraId="182232C9" w14:textId="77777777" w:rsidR="00C1760B" w:rsidRPr="00C1760B" w:rsidRDefault="00C1760B" w:rsidP="00762D57">
      <w:pPr>
        <w:spacing w:after="0" w:line="240" w:lineRule="auto"/>
        <w:rPr>
          <w:rFonts w:ascii="Candara" w:eastAsia="Times New Roman" w:hAnsi="Candara" w:cstheme="minorHAnsi"/>
          <w:i/>
          <w:iCs/>
          <w:sz w:val="28"/>
          <w:szCs w:val="28"/>
          <w:lang w:eastAsia="en-GB"/>
        </w:rPr>
      </w:pPr>
      <w:r w:rsidRPr="00C1760B">
        <w:rPr>
          <w:rFonts w:ascii="Candara" w:hAnsi="Candara"/>
          <w:noProof/>
          <w:sz w:val="28"/>
          <w:szCs w:val="28"/>
        </w:rPr>
        <w:drawing>
          <wp:inline distT="0" distB="0" distL="0" distR="0" wp14:anchorId="44353639" wp14:editId="486DF3DC">
            <wp:extent cx="2621280" cy="1744980"/>
            <wp:effectExtent l="0" t="0" r="7620" b="7620"/>
            <wp:docPr id="5" name="Picture 5"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p w14:paraId="2EAFC892" w14:textId="77777777" w:rsidR="004A272D" w:rsidRDefault="004A272D" w:rsidP="004A272D">
      <w:pPr>
        <w:pStyle w:val="NormalWeb"/>
        <w:spacing w:before="0" w:beforeAutospacing="0" w:after="0" w:afterAutospacing="0"/>
        <w:rPr>
          <w:rFonts w:ascii="Candara" w:hAnsi="Candara" w:cstheme="minorHAnsi"/>
          <w:sz w:val="28"/>
          <w:szCs w:val="28"/>
        </w:rPr>
      </w:pPr>
    </w:p>
    <w:p w14:paraId="691F4A15" w14:textId="706A0787" w:rsidR="004A272D" w:rsidRPr="004A272D" w:rsidRDefault="004A272D" w:rsidP="004A272D">
      <w:pPr>
        <w:pStyle w:val="NormalWeb"/>
        <w:spacing w:before="0" w:beforeAutospacing="0" w:after="0" w:afterAutospacing="0"/>
        <w:rPr>
          <w:rFonts w:ascii="Candara" w:hAnsi="Candara" w:cstheme="minorHAnsi"/>
          <w:sz w:val="28"/>
          <w:szCs w:val="28"/>
        </w:rPr>
      </w:pPr>
      <w:r w:rsidRPr="00C1760B">
        <w:rPr>
          <w:rFonts w:ascii="Candara" w:hAnsi="Candara" w:cstheme="minorHAnsi"/>
          <w:sz w:val="28"/>
          <w:szCs w:val="28"/>
        </w:rPr>
        <w:t>Global food demands increase the urgent need for more agricultural land. Virgin habitats are being stripped of forests, releasing CO</w:t>
      </w:r>
      <w:r w:rsidRPr="00C1760B">
        <w:rPr>
          <w:rFonts w:ascii="Candara" w:hAnsi="Candara" w:cstheme="minorHAnsi"/>
          <w:sz w:val="28"/>
          <w:szCs w:val="28"/>
          <w:vertAlign w:val="subscript"/>
        </w:rPr>
        <w:t>2</w:t>
      </w:r>
      <w:r w:rsidRPr="00C1760B">
        <w:rPr>
          <w:rFonts w:ascii="Candara" w:hAnsi="Candara" w:cstheme="minorHAnsi"/>
          <w:sz w:val="28"/>
          <w:szCs w:val="28"/>
        </w:rPr>
        <w:t xml:space="preserve"> into the air. In the US agriculture-related emissions form 11.6% of the world’s greenhouse gas emissions.</w:t>
      </w:r>
      <w:r>
        <w:rPr>
          <w:rFonts w:ascii="Candara" w:hAnsi="Candara" w:cstheme="minorHAnsi"/>
          <w:sz w:val="28"/>
          <w:szCs w:val="28"/>
        </w:rPr>
        <w:t xml:space="preserve">  </w:t>
      </w:r>
      <w:r w:rsidRPr="00C1760B">
        <w:rPr>
          <w:rFonts w:ascii="Candara" w:hAnsi="Candara" w:cstheme="minorHAnsi"/>
          <w:i/>
          <w:iCs/>
          <w:sz w:val="22"/>
          <w:szCs w:val="22"/>
        </w:rPr>
        <w:t>World Economic Forum</w:t>
      </w:r>
    </w:p>
    <w:p w14:paraId="7303124C" w14:textId="77777777" w:rsidR="00C1760B" w:rsidRPr="00C1760B" w:rsidRDefault="00C1760B" w:rsidP="00762D57">
      <w:pPr>
        <w:spacing w:after="0" w:line="240" w:lineRule="auto"/>
        <w:rPr>
          <w:rFonts w:ascii="Candara" w:eastAsia="Times New Roman" w:hAnsi="Candara" w:cstheme="minorHAnsi"/>
          <w:i/>
          <w:iCs/>
          <w:sz w:val="28"/>
          <w:szCs w:val="28"/>
          <w:lang w:eastAsia="en-GB"/>
        </w:rPr>
      </w:pPr>
    </w:p>
    <w:p w14:paraId="1DCBAF9F" w14:textId="77777777" w:rsidR="00C1760B" w:rsidRPr="00C1760B" w:rsidRDefault="00C1760B" w:rsidP="00762D57">
      <w:pPr>
        <w:shd w:val="clear" w:color="auto" w:fill="FFFFFF"/>
        <w:spacing w:after="0" w:line="240" w:lineRule="auto"/>
        <w:rPr>
          <w:rFonts w:ascii="Candara" w:eastAsia="Times New Roman" w:hAnsi="Candara" w:cstheme="minorHAnsi"/>
          <w:sz w:val="28"/>
          <w:szCs w:val="28"/>
          <w:lang w:eastAsia="en-GB"/>
        </w:rPr>
      </w:pPr>
      <w:r w:rsidRPr="00C1760B">
        <w:rPr>
          <w:rFonts w:ascii="Candara" w:hAnsi="Candara"/>
          <w:noProof/>
          <w:sz w:val="28"/>
          <w:szCs w:val="28"/>
        </w:rPr>
        <w:drawing>
          <wp:inline distT="0" distB="0" distL="0" distR="0" wp14:anchorId="3D311FE1" wp14:editId="20A0D63A">
            <wp:extent cx="3666165" cy="2445332"/>
            <wp:effectExtent l="0" t="0" r="0" b="0"/>
            <wp:docPr id="2" name="Picture 2" descr="wildfire | Definition &amp;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dfire | Definition &amp;amp; Facts | Britannic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79522" cy="2454241"/>
                    </a:xfrm>
                    <a:prstGeom prst="rect">
                      <a:avLst/>
                    </a:prstGeom>
                    <a:noFill/>
                    <a:ln>
                      <a:noFill/>
                    </a:ln>
                  </pic:spPr>
                </pic:pic>
              </a:graphicData>
            </a:graphic>
          </wp:inline>
        </w:drawing>
      </w:r>
    </w:p>
    <w:p w14:paraId="2A1D21F5" w14:textId="77777777" w:rsidR="00C1760B" w:rsidRPr="00C1760B" w:rsidRDefault="00C1760B" w:rsidP="00762D57">
      <w:pPr>
        <w:spacing w:after="0" w:line="240" w:lineRule="auto"/>
        <w:rPr>
          <w:rFonts w:ascii="Candara" w:hAnsi="Candara" w:cstheme="minorHAnsi"/>
          <w:sz w:val="28"/>
          <w:szCs w:val="28"/>
        </w:rPr>
      </w:pPr>
    </w:p>
    <w:p w14:paraId="6CFB28DC" w14:textId="2F34DCE6" w:rsidR="00C1760B" w:rsidRPr="004A272D" w:rsidRDefault="00C1760B" w:rsidP="00762D57">
      <w:pPr>
        <w:shd w:val="clear" w:color="auto" w:fill="FFFFFF"/>
        <w:spacing w:after="0" w:line="240" w:lineRule="auto"/>
        <w:rPr>
          <w:rFonts w:ascii="Candara" w:eastAsia="Times New Roman" w:hAnsi="Candara" w:cstheme="minorHAnsi"/>
          <w:sz w:val="28"/>
          <w:szCs w:val="28"/>
          <w:lang w:eastAsia="en-GB"/>
        </w:rPr>
      </w:pPr>
      <w:r w:rsidRPr="00C1760B">
        <w:rPr>
          <w:rFonts w:ascii="Candara" w:eastAsia="Times New Roman" w:hAnsi="Candara" w:cstheme="minorHAnsi"/>
          <w:sz w:val="28"/>
          <w:szCs w:val="28"/>
          <w:lang w:eastAsia="en-GB"/>
        </w:rPr>
        <w:t>Changes in climate and weather put lives at risk. Wildfires bring multiple health risks and flooding leads to spread of waterborne diseases and injuries.</w:t>
      </w:r>
      <w:r w:rsidR="004A272D">
        <w:rPr>
          <w:rFonts w:ascii="Candara" w:eastAsia="Times New Roman" w:hAnsi="Candara" w:cstheme="minorHAnsi"/>
          <w:sz w:val="28"/>
          <w:szCs w:val="28"/>
          <w:lang w:eastAsia="en-GB"/>
        </w:rPr>
        <w:t xml:space="preserve">  </w:t>
      </w:r>
      <w:r w:rsidRPr="00C1760B">
        <w:rPr>
          <w:rFonts w:ascii="Candara" w:eastAsia="Times New Roman" w:hAnsi="Candara" w:cstheme="minorHAnsi"/>
          <w:i/>
          <w:iCs/>
          <w:lang w:eastAsia="en-GB"/>
        </w:rPr>
        <w:t>National Oceanic and Atmospheric Administration</w:t>
      </w:r>
    </w:p>
    <w:p w14:paraId="3AAC7A83" w14:textId="77777777" w:rsidR="00C1760B" w:rsidRPr="00C1760B" w:rsidRDefault="00C1760B" w:rsidP="00762D57">
      <w:pPr>
        <w:spacing w:after="0" w:line="240" w:lineRule="auto"/>
        <w:rPr>
          <w:rFonts w:ascii="Candara" w:hAnsi="Candara" w:cstheme="minorHAnsi"/>
          <w:sz w:val="28"/>
          <w:szCs w:val="28"/>
        </w:rPr>
      </w:pPr>
    </w:p>
    <w:p w14:paraId="2D2CF6D8" w14:textId="77777777" w:rsidR="00C1760B" w:rsidRPr="00C1760B" w:rsidRDefault="00C1760B" w:rsidP="00762D57">
      <w:pPr>
        <w:shd w:val="clear" w:color="auto" w:fill="FFFFFF"/>
        <w:spacing w:after="0" w:line="240" w:lineRule="auto"/>
        <w:rPr>
          <w:rFonts w:ascii="Candara" w:eastAsia="Times New Roman" w:hAnsi="Candara" w:cstheme="minorHAnsi"/>
          <w:sz w:val="28"/>
          <w:szCs w:val="28"/>
          <w:lang w:eastAsia="en-GB"/>
        </w:rPr>
      </w:pPr>
    </w:p>
    <w:p w14:paraId="3106781D" w14:textId="77777777" w:rsidR="00C1760B" w:rsidRPr="00C1760B" w:rsidRDefault="00C1760B" w:rsidP="00762D57">
      <w:pPr>
        <w:shd w:val="clear" w:color="auto" w:fill="FFFFFF"/>
        <w:spacing w:after="0" w:line="240" w:lineRule="auto"/>
        <w:rPr>
          <w:rFonts w:ascii="Candara" w:eastAsia="Times New Roman" w:hAnsi="Candara" w:cstheme="minorHAnsi"/>
          <w:i/>
          <w:iCs/>
          <w:sz w:val="28"/>
          <w:szCs w:val="28"/>
          <w:lang w:eastAsia="en-GB"/>
        </w:rPr>
      </w:pPr>
      <w:r w:rsidRPr="00C1760B">
        <w:rPr>
          <w:rFonts w:ascii="Candara" w:hAnsi="Candara"/>
          <w:noProof/>
          <w:sz w:val="28"/>
          <w:szCs w:val="28"/>
        </w:rPr>
        <w:drawing>
          <wp:inline distT="0" distB="0" distL="0" distR="0" wp14:anchorId="55474097" wp14:editId="2985D2AC">
            <wp:extent cx="4762500" cy="3174824"/>
            <wp:effectExtent l="0" t="0" r="0" b="6985"/>
            <wp:docPr id="17" name="Picture 17" descr="Woman looks at the destruction in Haulover, a community 41 km south of Bilwi, in the Northern Caribbean Autonomous Region, Nicaragua, on November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man looks at the destruction in Haulover, a community 41 km south of Bilwi, in the Northern Caribbean Autonomous Region, Nicaragua, on November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5599" cy="3183556"/>
                    </a:xfrm>
                    <a:prstGeom prst="rect">
                      <a:avLst/>
                    </a:prstGeom>
                    <a:noFill/>
                    <a:ln>
                      <a:noFill/>
                    </a:ln>
                  </pic:spPr>
                </pic:pic>
              </a:graphicData>
            </a:graphic>
          </wp:inline>
        </w:drawing>
      </w:r>
    </w:p>
    <w:p w14:paraId="603AC5FD" w14:textId="77777777" w:rsidR="00C1760B" w:rsidRPr="00C1760B" w:rsidRDefault="00C1760B" w:rsidP="00762D57">
      <w:pPr>
        <w:shd w:val="clear" w:color="auto" w:fill="FFFFFF"/>
        <w:spacing w:after="0" w:line="240" w:lineRule="auto"/>
        <w:rPr>
          <w:rFonts w:ascii="Candara" w:eastAsia="Times New Roman" w:hAnsi="Candara" w:cstheme="minorHAnsi"/>
          <w:spacing w:val="-2"/>
          <w:sz w:val="28"/>
          <w:szCs w:val="28"/>
          <w:lang w:eastAsia="en-GB"/>
        </w:rPr>
      </w:pPr>
    </w:p>
    <w:p w14:paraId="58952807" w14:textId="371B5F00" w:rsidR="00C1760B" w:rsidRPr="004A272D" w:rsidRDefault="00C1760B" w:rsidP="00762D57">
      <w:pPr>
        <w:spacing w:after="0" w:line="240" w:lineRule="auto"/>
        <w:rPr>
          <w:rFonts w:ascii="Candara" w:hAnsi="Candara" w:cstheme="minorHAnsi"/>
          <w:sz w:val="28"/>
          <w:szCs w:val="28"/>
        </w:rPr>
      </w:pPr>
      <w:r w:rsidRPr="00C1760B">
        <w:rPr>
          <w:rFonts w:ascii="Candara" w:hAnsi="Candara" w:cstheme="minorHAnsi"/>
          <w:sz w:val="28"/>
          <w:szCs w:val="28"/>
        </w:rPr>
        <w:t>The richest 10% of people on the planet contribute half of the carbon emissions. The poorest 50% add only 10% of the emissions. It is the poorest communities and the young who pay the price of carbon inequality.</w:t>
      </w:r>
      <w:r w:rsidR="004A272D">
        <w:rPr>
          <w:rFonts w:ascii="Candara" w:hAnsi="Candara" w:cstheme="minorHAnsi"/>
          <w:sz w:val="28"/>
          <w:szCs w:val="28"/>
        </w:rPr>
        <w:t xml:space="preserve">  </w:t>
      </w:r>
      <w:r w:rsidRPr="00C1760B">
        <w:rPr>
          <w:rFonts w:ascii="Candara" w:hAnsi="Candara" w:cstheme="minorHAnsi"/>
          <w:i/>
          <w:iCs/>
        </w:rPr>
        <w:t>Oxfam International website (accessed 16-11-21)</w:t>
      </w:r>
    </w:p>
    <w:p w14:paraId="6D2D75CC" w14:textId="77777777" w:rsidR="00C1760B" w:rsidRPr="00C1760B" w:rsidRDefault="00C1760B" w:rsidP="00762D57">
      <w:pPr>
        <w:spacing w:after="0" w:line="240" w:lineRule="auto"/>
        <w:rPr>
          <w:rFonts w:ascii="Candara" w:hAnsi="Candara" w:cstheme="minorHAnsi"/>
          <w:i/>
          <w:iCs/>
          <w:sz w:val="28"/>
          <w:szCs w:val="28"/>
        </w:rPr>
      </w:pPr>
    </w:p>
    <w:p w14:paraId="75EF1F9B" w14:textId="77777777" w:rsidR="00C1760B" w:rsidRPr="00C1760B" w:rsidRDefault="00C1760B" w:rsidP="00762D57">
      <w:pPr>
        <w:shd w:val="clear" w:color="auto" w:fill="FFFFFF"/>
        <w:spacing w:after="0" w:line="240" w:lineRule="auto"/>
        <w:rPr>
          <w:rFonts w:ascii="Candara" w:eastAsia="Times New Roman" w:hAnsi="Candara" w:cstheme="minorHAnsi"/>
          <w:sz w:val="28"/>
          <w:szCs w:val="28"/>
          <w:lang w:eastAsia="en-GB"/>
        </w:rPr>
      </w:pPr>
      <w:r w:rsidRPr="00C1760B">
        <w:rPr>
          <w:rFonts w:ascii="Candara" w:hAnsi="Candara"/>
          <w:spacing w:val="-2"/>
          <w:sz w:val="28"/>
          <w:szCs w:val="28"/>
          <w:shd w:val="clear" w:color="auto" w:fill="FFFFFF"/>
        </w:rPr>
        <w:t xml:space="preserve">Today there are roughly 25 million climate refugees. This figure is expected to double over the next five years. </w:t>
      </w:r>
      <w:r w:rsidRPr="00C1760B">
        <w:rPr>
          <w:rFonts w:ascii="Candara" w:hAnsi="Candara"/>
          <w:i/>
          <w:iCs/>
          <w:spacing w:val="-2"/>
          <w:shd w:val="clear" w:color="auto" w:fill="FFFFFF"/>
        </w:rPr>
        <w:t>(United Nations)</w:t>
      </w:r>
    </w:p>
    <w:p w14:paraId="719C6BAD" w14:textId="77777777" w:rsidR="00C1760B" w:rsidRPr="00C1760B" w:rsidRDefault="00C1760B" w:rsidP="00762D57">
      <w:pPr>
        <w:shd w:val="clear" w:color="auto" w:fill="FFFFFF"/>
        <w:spacing w:after="0" w:line="240" w:lineRule="auto"/>
        <w:rPr>
          <w:rFonts w:ascii="Candara" w:eastAsia="Times New Roman" w:hAnsi="Candara" w:cstheme="minorHAnsi"/>
          <w:sz w:val="28"/>
          <w:szCs w:val="28"/>
          <w:lang w:eastAsia="en-GB"/>
        </w:rPr>
      </w:pPr>
    </w:p>
    <w:p w14:paraId="18DBBB1E" w14:textId="77777777" w:rsidR="00C1760B" w:rsidRPr="00C1760B" w:rsidRDefault="00C1760B" w:rsidP="00762D57">
      <w:pPr>
        <w:shd w:val="clear" w:color="auto" w:fill="FFFFFF"/>
        <w:spacing w:after="0" w:line="240" w:lineRule="auto"/>
        <w:rPr>
          <w:rFonts w:ascii="Candara" w:eastAsia="Times New Roman" w:hAnsi="Candara" w:cstheme="minorHAnsi"/>
          <w:i/>
          <w:iCs/>
          <w:sz w:val="28"/>
          <w:szCs w:val="28"/>
          <w:lang w:eastAsia="en-GB"/>
        </w:rPr>
      </w:pPr>
      <w:r w:rsidRPr="00C1760B">
        <w:rPr>
          <w:rFonts w:ascii="Candara" w:eastAsia="Times New Roman" w:hAnsi="Candara" w:cstheme="minorHAnsi"/>
          <w:sz w:val="28"/>
          <w:szCs w:val="28"/>
          <w:lang w:eastAsia="en-GB"/>
        </w:rPr>
        <w:lastRenderedPageBreak/>
        <w:t>By 2030 an estimated 100 million people in developing countries could be pushed into poverty by climate change.</w:t>
      </w:r>
      <w:r w:rsidRPr="00C1760B">
        <w:rPr>
          <w:rFonts w:ascii="Candara" w:eastAsia="Times New Roman" w:hAnsi="Candara" w:cstheme="minorHAnsi"/>
          <w:i/>
          <w:iCs/>
          <w:sz w:val="28"/>
          <w:szCs w:val="28"/>
          <w:lang w:eastAsia="en-GB"/>
        </w:rPr>
        <w:t xml:space="preserve"> </w:t>
      </w:r>
      <w:r w:rsidRPr="00C1760B">
        <w:rPr>
          <w:rFonts w:ascii="Candara" w:eastAsia="Times New Roman" w:hAnsi="Candara" w:cstheme="minorHAnsi"/>
          <w:i/>
          <w:iCs/>
          <w:lang w:eastAsia="en-GB"/>
        </w:rPr>
        <w:t>World Economic Forum</w:t>
      </w:r>
    </w:p>
    <w:p w14:paraId="40A63DB3" w14:textId="77777777" w:rsidR="00C1760B" w:rsidRPr="00C1760B" w:rsidRDefault="00C1760B" w:rsidP="00762D57">
      <w:pPr>
        <w:shd w:val="clear" w:color="auto" w:fill="FFFFFF"/>
        <w:spacing w:after="0" w:line="240" w:lineRule="auto"/>
        <w:rPr>
          <w:rFonts w:ascii="Candara" w:eastAsia="Times New Roman" w:hAnsi="Candara" w:cstheme="minorHAnsi"/>
          <w:sz w:val="28"/>
          <w:szCs w:val="28"/>
          <w:lang w:eastAsia="en-GB"/>
        </w:rPr>
      </w:pPr>
    </w:p>
    <w:p w14:paraId="5102DF37" w14:textId="77777777" w:rsidR="00C1760B" w:rsidRPr="00C1760B" w:rsidRDefault="00C1760B" w:rsidP="00762D57">
      <w:pPr>
        <w:spacing w:after="0" w:line="240" w:lineRule="auto"/>
        <w:rPr>
          <w:rFonts w:ascii="Candara" w:eastAsia="Times New Roman" w:hAnsi="Candara" w:cstheme="minorHAnsi"/>
          <w:i/>
          <w:iCs/>
          <w:sz w:val="28"/>
          <w:szCs w:val="28"/>
          <w:lang w:eastAsia="en-GB"/>
        </w:rPr>
      </w:pPr>
    </w:p>
    <w:p w14:paraId="763A1160" w14:textId="77777777" w:rsidR="00C1760B" w:rsidRPr="00C1760B" w:rsidRDefault="00C1760B" w:rsidP="00762D57">
      <w:pPr>
        <w:pStyle w:val="NormalWeb"/>
        <w:spacing w:before="0" w:beforeAutospacing="0" w:after="0" w:afterAutospacing="0"/>
        <w:rPr>
          <w:rFonts w:ascii="Candara" w:hAnsi="Candara" w:cstheme="minorHAnsi"/>
          <w:i/>
          <w:iCs/>
          <w:sz w:val="28"/>
          <w:szCs w:val="28"/>
        </w:rPr>
      </w:pPr>
      <w:r w:rsidRPr="00C1760B">
        <w:rPr>
          <w:rFonts w:ascii="Candara" w:hAnsi="Candara" w:cstheme="minorHAnsi"/>
          <w:i/>
          <w:iCs/>
          <w:noProof/>
          <w:sz w:val="28"/>
          <w:szCs w:val="28"/>
        </w:rPr>
        <w:drawing>
          <wp:inline distT="0" distB="0" distL="0" distR="0" wp14:anchorId="0DEFE6F4" wp14:editId="477BE9A5">
            <wp:extent cx="2621280" cy="1744980"/>
            <wp:effectExtent l="0" t="0" r="7620" b="7620"/>
            <wp:docPr id="31" name="Picture 31" descr="A house on a cliff&#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house on a cliff&#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p w14:paraId="67401335" w14:textId="77777777" w:rsidR="00C1760B" w:rsidRPr="00C1760B" w:rsidRDefault="00C1760B" w:rsidP="00762D57">
      <w:pPr>
        <w:pStyle w:val="NormalWeb"/>
        <w:shd w:val="clear" w:color="auto" w:fill="FFFFFF"/>
        <w:spacing w:before="0" w:beforeAutospacing="0" w:after="0" w:afterAutospacing="0"/>
        <w:rPr>
          <w:rFonts w:ascii="Candara" w:hAnsi="Candara" w:cstheme="minorHAnsi"/>
          <w:sz w:val="28"/>
          <w:szCs w:val="28"/>
        </w:rPr>
      </w:pPr>
    </w:p>
    <w:p w14:paraId="1AF417C6" w14:textId="77777777" w:rsidR="004A272D" w:rsidRPr="00C1760B" w:rsidRDefault="004A272D" w:rsidP="004A272D">
      <w:pPr>
        <w:shd w:val="clear" w:color="auto" w:fill="FFFFFF"/>
        <w:spacing w:after="0" w:line="240" w:lineRule="auto"/>
        <w:rPr>
          <w:rFonts w:ascii="Candara" w:eastAsia="Times New Roman" w:hAnsi="Candara" w:cstheme="minorHAnsi"/>
          <w:sz w:val="28"/>
          <w:szCs w:val="28"/>
          <w:lang w:eastAsia="en-GB"/>
        </w:rPr>
      </w:pPr>
      <w:r w:rsidRPr="00C1760B">
        <w:rPr>
          <w:rFonts w:ascii="Candara" w:eastAsia="Times New Roman" w:hAnsi="Candara" w:cstheme="minorHAnsi"/>
          <w:sz w:val="28"/>
          <w:szCs w:val="28"/>
          <w:lang w:eastAsia="en-GB"/>
        </w:rPr>
        <w:t xml:space="preserve">By 2050 rising sea levels could affect 570 coastal cities and1 billion people could be displaced. </w:t>
      </w:r>
      <w:r>
        <w:rPr>
          <w:rFonts w:ascii="Candara" w:eastAsia="Times New Roman" w:hAnsi="Candara" w:cstheme="minorHAnsi"/>
          <w:sz w:val="28"/>
          <w:szCs w:val="28"/>
          <w:lang w:eastAsia="en-GB"/>
        </w:rPr>
        <w:t xml:space="preserve"> </w:t>
      </w:r>
      <w:r w:rsidRPr="00C1760B">
        <w:rPr>
          <w:rFonts w:ascii="Candara" w:eastAsia="Times New Roman" w:hAnsi="Candara" w:cstheme="minorHAnsi"/>
          <w:i/>
          <w:iCs/>
          <w:lang w:eastAsia="en-GB"/>
        </w:rPr>
        <w:t>World Economic Forum</w:t>
      </w:r>
    </w:p>
    <w:p w14:paraId="2140C7D2" w14:textId="77777777" w:rsidR="004A272D" w:rsidRPr="00C1760B" w:rsidRDefault="004A272D" w:rsidP="004A272D">
      <w:pPr>
        <w:shd w:val="clear" w:color="auto" w:fill="FFFFFF"/>
        <w:spacing w:after="0" w:line="240" w:lineRule="auto"/>
        <w:rPr>
          <w:rFonts w:ascii="Candara" w:eastAsia="Times New Roman" w:hAnsi="Candara" w:cstheme="minorHAnsi"/>
          <w:spacing w:val="-2"/>
          <w:sz w:val="28"/>
          <w:szCs w:val="28"/>
          <w:lang w:eastAsia="en-GB"/>
        </w:rPr>
      </w:pPr>
    </w:p>
    <w:p w14:paraId="1997C47E" w14:textId="21BA964D" w:rsidR="00C04D4C" w:rsidRDefault="00C04D4C" w:rsidP="00762D57">
      <w:pPr>
        <w:spacing w:after="0" w:line="240" w:lineRule="auto"/>
        <w:rPr>
          <w:rFonts w:ascii="Candara" w:hAnsi="Candara"/>
          <w:sz w:val="28"/>
          <w:szCs w:val="28"/>
        </w:rPr>
      </w:pPr>
    </w:p>
    <w:p w14:paraId="5C1F101A" w14:textId="77777777" w:rsidR="00BB0650" w:rsidRPr="00BB0650" w:rsidRDefault="00BB0650" w:rsidP="00BB0650">
      <w:pPr>
        <w:spacing w:after="0" w:line="240" w:lineRule="auto"/>
        <w:rPr>
          <w:b/>
          <w:bCs/>
          <w:sz w:val="28"/>
          <w:szCs w:val="28"/>
        </w:rPr>
      </w:pPr>
      <w:r w:rsidRPr="00BB0650">
        <w:rPr>
          <w:b/>
          <w:bCs/>
          <w:sz w:val="28"/>
          <w:szCs w:val="28"/>
        </w:rPr>
        <w:t>ACKNOWLEDGEMENTS:</w:t>
      </w:r>
    </w:p>
    <w:p w14:paraId="22BD1289" w14:textId="77777777" w:rsidR="00BB0650" w:rsidRDefault="00BB0650" w:rsidP="00BB0650">
      <w:pPr>
        <w:spacing w:after="0" w:line="240" w:lineRule="auto"/>
        <w:rPr>
          <w:sz w:val="28"/>
          <w:szCs w:val="28"/>
        </w:rPr>
      </w:pPr>
    </w:p>
    <w:p w14:paraId="3396ACAC" w14:textId="2EB9A35E" w:rsidR="00BB0650" w:rsidRPr="00AA6C29" w:rsidRDefault="00BB0650" w:rsidP="00BB0650">
      <w:pPr>
        <w:spacing w:after="0" w:line="240" w:lineRule="auto"/>
        <w:rPr>
          <w:sz w:val="28"/>
          <w:szCs w:val="28"/>
        </w:rPr>
      </w:pPr>
      <w:r w:rsidRPr="00AA6C29">
        <w:rPr>
          <w:sz w:val="28"/>
          <w:szCs w:val="28"/>
        </w:rPr>
        <w:t>Digital images mainly from the internet</w:t>
      </w:r>
    </w:p>
    <w:p w14:paraId="366B17D4" w14:textId="77777777" w:rsidR="00BB0650" w:rsidRPr="00AA6C29" w:rsidRDefault="00BB0650" w:rsidP="00BB0650">
      <w:pPr>
        <w:spacing w:after="0" w:line="240" w:lineRule="auto"/>
        <w:rPr>
          <w:sz w:val="28"/>
          <w:szCs w:val="28"/>
        </w:rPr>
      </w:pPr>
    </w:p>
    <w:p w14:paraId="457DF595" w14:textId="77777777" w:rsidR="00BB0650" w:rsidRPr="00AA6C29" w:rsidRDefault="00BB0650" w:rsidP="00BB0650">
      <w:pPr>
        <w:spacing w:after="0" w:line="240" w:lineRule="auto"/>
        <w:rPr>
          <w:b/>
          <w:bCs/>
          <w:sz w:val="28"/>
          <w:szCs w:val="28"/>
        </w:rPr>
      </w:pPr>
      <w:r w:rsidRPr="00AA6C29">
        <w:rPr>
          <w:b/>
          <w:bCs/>
          <w:sz w:val="28"/>
          <w:szCs w:val="28"/>
        </w:rPr>
        <w:t xml:space="preserve">Facts about climate change are taken from: </w:t>
      </w:r>
    </w:p>
    <w:p w14:paraId="0C433F9B" w14:textId="77777777" w:rsidR="00BB0650" w:rsidRPr="00AA6C29" w:rsidRDefault="00BB0650" w:rsidP="00BB0650">
      <w:pPr>
        <w:spacing w:after="0" w:line="240" w:lineRule="auto"/>
        <w:rPr>
          <w:sz w:val="28"/>
          <w:szCs w:val="28"/>
        </w:rPr>
      </w:pPr>
      <w:r w:rsidRPr="00AA6C29">
        <w:rPr>
          <w:sz w:val="28"/>
          <w:szCs w:val="28"/>
        </w:rPr>
        <w:t xml:space="preserve">Oxfam International website </w:t>
      </w:r>
    </w:p>
    <w:p w14:paraId="0AEBD50F" w14:textId="77777777" w:rsidR="00BB0650" w:rsidRPr="00AA6C29" w:rsidRDefault="00BB0650" w:rsidP="00BB0650">
      <w:pPr>
        <w:spacing w:after="0" w:line="240" w:lineRule="auto"/>
        <w:rPr>
          <w:sz w:val="28"/>
          <w:szCs w:val="28"/>
        </w:rPr>
      </w:pPr>
      <w:r w:rsidRPr="00AA6C29">
        <w:rPr>
          <w:sz w:val="28"/>
          <w:szCs w:val="28"/>
        </w:rPr>
        <w:t xml:space="preserve">Nature Scotland website </w:t>
      </w:r>
    </w:p>
    <w:p w14:paraId="14595953" w14:textId="77777777" w:rsidR="00BB0650" w:rsidRPr="00AA6C29" w:rsidRDefault="00BB0650" w:rsidP="00BB0650">
      <w:pPr>
        <w:spacing w:after="0" w:line="240" w:lineRule="auto"/>
        <w:rPr>
          <w:sz w:val="28"/>
          <w:szCs w:val="28"/>
        </w:rPr>
      </w:pPr>
      <w:r w:rsidRPr="00AA6C29">
        <w:rPr>
          <w:sz w:val="28"/>
          <w:szCs w:val="28"/>
        </w:rPr>
        <w:t>UNICEF website</w:t>
      </w:r>
    </w:p>
    <w:p w14:paraId="42C47375" w14:textId="77777777" w:rsidR="00BB0650" w:rsidRPr="00AA6C29" w:rsidRDefault="00BB0650" w:rsidP="00BB0650">
      <w:pPr>
        <w:spacing w:after="0" w:line="240" w:lineRule="auto"/>
        <w:rPr>
          <w:sz w:val="28"/>
          <w:szCs w:val="28"/>
        </w:rPr>
      </w:pPr>
      <w:r w:rsidRPr="00AA6C29">
        <w:rPr>
          <w:sz w:val="28"/>
          <w:szCs w:val="28"/>
        </w:rPr>
        <w:t>World Economic Forum website</w:t>
      </w:r>
    </w:p>
    <w:p w14:paraId="058E3316" w14:textId="77777777" w:rsidR="00BB0650" w:rsidRPr="00AA6C29" w:rsidRDefault="00BB0650" w:rsidP="00BB0650">
      <w:pPr>
        <w:spacing w:after="0" w:line="240" w:lineRule="auto"/>
        <w:rPr>
          <w:sz w:val="28"/>
          <w:szCs w:val="28"/>
        </w:rPr>
      </w:pPr>
      <w:r w:rsidRPr="00AA6C29">
        <w:rPr>
          <w:sz w:val="28"/>
          <w:szCs w:val="28"/>
        </w:rPr>
        <w:t>COP26/BBC</w:t>
      </w:r>
    </w:p>
    <w:p w14:paraId="3B4A95D4" w14:textId="77777777" w:rsidR="00BB0650" w:rsidRPr="00AA6C29" w:rsidRDefault="00BB0650" w:rsidP="00BB0650">
      <w:pPr>
        <w:spacing w:after="0" w:line="240" w:lineRule="auto"/>
        <w:rPr>
          <w:sz w:val="28"/>
          <w:szCs w:val="28"/>
        </w:rPr>
      </w:pPr>
      <w:r w:rsidRPr="00AA6C29">
        <w:rPr>
          <w:sz w:val="28"/>
          <w:szCs w:val="28"/>
        </w:rPr>
        <w:t>Martin J Hodson and Margot R Hodson: A Christian Guide to Environmental Issues by SPCK</w:t>
      </w:r>
    </w:p>
    <w:p w14:paraId="0E24C498" w14:textId="77777777" w:rsidR="00BB0650" w:rsidRPr="00C1760B" w:rsidRDefault="00BB0650" w:rsidP="00762D57">
      <w:pPr>
        <w:spacing w:after="0" w:line="240" w:lineRule="auto"/>
        <w:rPr>
          <w:rFonts w:ascii="Candara" w:hAnsi="Candara"/>
          <w:sz w:val="28"/>
          <w:szCs w:val="28"/>
        </w:rPr>
      </w:pPr>
    </w:p>
    <w:sectPr w:rsidR="00BB0650" w:rsidRPr="00C1760B" w:rsidSect="00762D57">
      <w:pgSz w:w="11906" w:h="16838"/>
      <w:pgMar w:top="1134" w:right="1361" w:bottom="90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60B"/>
    <w:rsid w:val="004A272D"/>
    <w:rsid w:val="00762D57"/>
    <w:rsid w:val="00772820"/>
    <w:rsid w:val="00BB0650"/>
    <w:rsid w:val="00C04D4C"/>
    <w:rsid w:val="00C17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5B5C"/>
  <w15:chartTrackingRefBased/>
  <w15:docId w15:val="{6AF51577-C402-4337-A22F-7ABCA737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76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Inglis</dc:creator>
  <cp:keywords/>
  <dc:description/>
  <cp:lastModifiedBy>Rachel Inglis</cp:lastModifiedBy>
  <cp:revision>2</cp:revision>
  <dcterms:created xsi:type="dcterms:W3CDTF">2021-12-15T11:33:00Z</dcterms:created>
  <dcterms:modified xsi:type="dcterms:W3CDTF">2021-12-15T11:54:00Z</dcterms:modified>
</cp:coreProperties>
</file>